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9" w:rsidRDefault="00D069C9" w:rsidP="00D069C9">
      <w:pPr>
        <w:pStyle w:val="Default"/>
      </w:pPr>
    </w:p>
    <w:p w:rsidR="00D069C9" w:rsidRPr="003809D3" w:rsidRDefault="00D069C9" w:rsidP="00D069C9">
      <w:pPr>
        <w:pStyle w:val="CM1"/>
        <w:spacing w:after="110"/>
        <w:rPr>
          <w:color w:val="000000"/>
        </w:rPr>
      </w:pPr>
      <w:r>
        <w:t xml:space="preserve"> </w:t>
      </w:r>
      <w:r w:rsidRPr="003809D3">
        <w:rPr>
          <w:color w:val="000000"/>
        </w:rPr>
        <w:t xml:space="preserve">Name: ______________________________________ Teacher: ________________________ </w:t>
      </w:r>
    </w:p>
    <w:p w:rsidR="00D069C9" w:rsidRPr="003809D3" w:rsidRDefault="00D069C9" w:rsidP="00D069C9">
      <w:pPr>
        <w:pStyle w:val="CM1"/>
        <w:jc w:val="center"/>
        <w:rPr>
          <w:rFonts w:ascii="TTE1DEDC28t00" w:hAnsi="TTE1DEDC28t00" w:cs="TTE1DEDC28t00"/>
          <w:b/>
          <w:color w:val="000000"/>
          <w:sz w:val="36"/>
          <w:szCs w:val="36"/>
        </w:rPr>
      </w:pPr>
      <w:r w:rsidRPr="003809D3">
        <w:rPr>
          <w:rFonts w:ascii="TTE23BCD40t00" w:hAnsi="TTE23BCD40t00" w:cs="TTE23BCD40t00"/>
          <w:b/>
          <w:color w:val="000000"/>
          <w:sz w:val="36"/>
          <w:szCs w:val="36"/>
        </w:rPr>
        <w:t>Alamo Project Individual Grade</w:t>
      </w:r>
      <w:r w:rsidRPr="003809D3">
        <w:rPr>
          <w:rFonts w:ascii="TTE1DEDC28t00" w:hAnsi="TTE1DEDC28t00" w:cs="TTE1DEDC28t00"/>
          <w:b/>
          <w:color w:val="000000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02"/>
        <w:gridCol w:w="3112"/>
        <w:gridCol w:w="2582"/>
      </w:tblGrid>
      <w:tr w:rsidR="00D069C9" w:rsidTr="00CF4B56">
        <w:trPr>
          <w:trHeight w:val="723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Project Requirement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Points Possible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Points Earned</w:t>
            </w:r>
          </w:p>
        </w:tc>
      </w:tr>
      <w:tr w:rsidR="00D069C9" w:rsidTr="00CF4B56">
        <w:trPr>
          <w:trHeight w:val="84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Detailed information about your part of the Alamo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D069C9" w:rsidTr="00CF4B56">
        <w:trPr>
          <w:trHeight w:val="63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Accuracy of information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C4455A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>
              <w:rPr>
                <w:rFonts w:ascii="TTE1DEDC28t00" w:hAnsi="TTE1DEDC28t00" w:cs="TTE1DEDC28t00"/>
                <w:sz w:val="28"/>
                <w:szCs w:val="28"/>
              </w:rPr>
              <w:t>1</w:t>
            </w:r>
            <w:r w:rsidR="00D069C9" w:rsidRPr="003809D3">
              <w:rPr>
                <w:rFonts w:ascii="TTE1DEDC28t00" w:hAnsi="TTE1DEDC28t00" w:cs="TTE1DEDC28t00"/>
                <w:sz w:val="28"/>
                <w:szCs w:val="28"/>
              </w:rPr>
              <w:t>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D069C9" w:rsidTr="00CF4B56">
        <w:trPr>
          <w:trHeight w:val="850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Appropriate image or graphic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C4455A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>
              <w:rPr>
                <w:rFonts w:ascii="TTE1DEDC28t00" w:hAnsi="TTE1DEDC28t00" w:cs="TTE1DEDC28t00"/>
                <w:sz w:val="28"/>
                <w:szCs w:val="28"/>
              </w:rPr>
              <w:t>1</w:t>
            </w:r>
            <w:r w:rsidR="00D069C9">
              <w:rPr>
                <w:rFonts w:ascii="TTE1DEDC28t00" w:hAnsi="TTE1DEDC28t00" w:cs="TTE1DEDC28t00"/>
                <w:sz w:val="28"/>
                <w:szCs w:val="28"/>
              </w:rPr>
              <w:t>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D069C9" w:rsidTr="00CF4B56">
        <w:trPr>
          <w:trHeight w:val="601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Journal Entry Slide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D069C9" w:rsidTr="00CF4B56">
        <w:trPr>
          <w:trHeight w:val="84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Neatness and creativity of presentation (conventions and spelling, graphics, pictures, etc)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D069C9" w:rsidTr="00CF4B56">
        <w:trPr>
          <w:trHeight w:val="63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0C8E0t00" w:hAnsi="TTE1D0C8E0t00" w:cs="TTE1D0C8E0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Your participation in the group collaboration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D069C9" w:rsidRDefault="00D069C9" w:rsidP="00D069C9">
      <w:pPr>
        <w:pStyle w:val="Default"/>
        <w:rPr>
          <w:color w:val="auto"/>
        </w:rPr>
      </w:pPr>
    </w:p>
    <w:p w:rsidR="00D069C9" w:rsidRDefault="00D069C9" w:rsidP="00D069C9">
      <w:pPr>
        <w:pStyle w:val="CM1"/>
        <w:jc w:val="center"/>
        <w:rPr>
          <w:b/>
          <w:sz w:val="32"/>
          <w:szCs w:val="32"/>
        </w:rPr>
      </w:pPr>
      <w:r w:rsidRPr="003809D3">
        <w:rPr>
          <w:b/>
          <w:sz w:val="32"/>
          <w:szCs w:val="32"/>
        </w:rPr>
        <w:t>GRADE</w:t>
      </w:r>
      <w:proofErr w:type="gramStart"/>
      <w:r w:rsidRPr="003809D3">
        <w:rPr>
          <w:b/>
          <w:sz w:val="32"/>
          <w:szCs w:val="32"/>
        </w:rPr>
        <w:t>:_</w:t>
      </w:r>
      <w:proofErr w:type="gramEnd"/>
      <w:r w:rsidRPr="003809D3">
        <w:rPr>
          <w:b/>
          <w:sz w:val="32"/>
          <w:szCs w:val="32"/>
        </w:rPr>
        <w:t>_____</w:t>
      </w:r>
    </w:p>
    <w:p w:rsidR="00D069C9" w:rsidRPr="003809D3" w:rsidRDefault="00D069C9" w:rsidP="00D069C9">
      <w:pPr>
        <w:pStyle w:val="Default"/>
      </w:pPr>
    </w:p>
    <w:p w:rsidR="00D069C9" w:rsidRPr="003809D3" w:rsidRDefault="00D069C9" w:rsidP="00D069C9">
      <w:pPr>
        <w:pStyle w:val="Default"/>
      </w:pPr>
    </w:p>
    <w:p w:rsidR="00D069C9" w:rsidRPr="003809D3" w:rsidRDefault="00D069C9" w:rsidP="00D069C9">
      <w:pPr>
        <w:pStyle w:val="CM1"/>
        <w:spacing w:after="110"/>
        <w:rPr>
          <w:color w:val="000000"/>
        </w:rPr>
      </w:pPr>
      <w:r w:rsidRPr="003809D3">
        <w:rPr>
          <w:color w:val="000000"/>
        </w:rPr>
        <w:t xml:space="preserve">Name: ______________________________________ Teacher: ________________________ </w:t>
      </w:r>
    </w:p>
    <w:p w:rsidR="00D069C9" w:rsidRPr="003809D3" w:rsidRDefault="00D069C9" w:rsidP="00D069C9">
      <w:pPr>
        <w:pStyle w:val="CM1"/>
        <w:jc w:val="center"/>
        <w:rPr>
          <w:rFonts w:ascii="TTE1DEDC28t00" w:hAnsi="TTE1DEDC28t00" w:cs="TTE1DEDC28t00"/>
          <w:b/>
          <w:color w:val="000000"/>
          <w:sz w:val="36"/>
          <w:szCs w:val="36"/>
        </w:rPr>
      </w:pPr>
      <w:r w:rsidRPr="003809D3">
        <w:rPr>
          <w:rFonts w:ascii="TTE23BCD40t00" w:hAnsi="TTE23BCD40t00" w:cs="TTE23BCD40t00"/>
          <w:b/>
          <w:color w:val="000000"/>
          <w:sz w:val="36"/>
          <w:szCs w:val="36"/>
        </w:rPr>
        <w:t>Alamo Project Individual Grade</w:t>
      </w:r>
      <w:r w:rsidRPr="003809D3">
        <w:rPr>
          <w:rFonts w:ascii="TTE1DEDC28t00" w:hAnsi="TTE1DEDC28t00" w:cs="TTE1DEDC28t00"/>
          <w:b/>
          <w:color w:val="000000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02"/>
        <w:gridCol w:w="3112"/>
        <w:gridCol w:w="2582"/>
      </w:tblGrid>
      <w:tr w:rsidR="00D069C9" w:rsidTr="00CF4B56">
        <w:trPr>
          <w:trHeight w:val="723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Project Requirement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Points Possible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69C9" w:rsidRPr="003809D3" w:rsidRDefault="00D069C9" w:rsidP="00CF4B56">
            <w:pPr>
              <w:pStyle w:val="Default"/>
              <w:jc w:val="center"/>
              <w:rPr>
                <w:rFonts w:ascii="TTE1DEDC28t00" w:hAnsi="TTE1DEDC28t00" w:cs="TTE1DEDC28t00"/>
                <w:b/>
                <w:sz w:val="32"/>
                <w:szCs w:val="32"/>
              </w:rPr>
            </w:pPr>
            <w:r w:rsidRPr="003809D3">
              <w:rPr>
                <w:rFonts w:ascii="TTE1DEDC28t00" w:hAnsi="TTE1DEDC28t00" w:cs="TTE1DEDC28t00"/>
                <w:b/>
                <w:sz w:val="32"/>
                <w:szCs w:val="32"/>
              </w:rPr>
              <w:t>Points Earned</w:t>
            </w:r>
          </w:p>
        </w:tc>
      </w:tr>
      <w:tr w:rsidR="00C4455A" w:rsidTr="00CF4B56">
        <w:trPr>
          <w:trHeight w:val="84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Detailed information about your part of the Alamo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C4455A" w:rsidTr="00CF4B56">
        <w:trPr>
          <w:trHeight w:val="63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Accuracy of information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>
              <w:rPr>
                <w:rFonts w:ascii="TTE1DEDC28t00" w:hAnsi="TTE1DEDC28t00" w:cs="TTE1DEDC28t00"/>
                <w:sz w:val="28"/>
                <w:szCs w:val="28"/>
              </w:rPr>
              <w:t>1</w:t>
            </w:r>
            <w:r w:rsidRPr="003809D3">
              <w:rPr>
                <w:rFonts w:ascii="TTE1DEDC28t00" w:hAnsi="TTE1DEDC28t00" w:cs="TTE1DEDC28t00"/>
                <w:sz w:val="28"/>
                <w:szCs w:val="28"/>
              </w:rPr>
              <w:t>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C4455A" w:rsidTr="00CF4B56">
        <w:trPr>
          <w:trHeight w:val="850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Appropriate image or graphic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>
              <w:rPr>
                <w:rFonts w:ascii="TTE1DEDC28t00" w:hAnsi="TTE1DEDC28t00" w:cs="TTE1DEDC28t00"/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C4455A" w:rsidTr="00CF4B56">
        <w:trPr>
          <w:trHeight w:val="601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Journal Entry Slide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C4455A" w:rsidTr="00CF4B56">
        <w:trPr>
          <w:trHeight w:val="84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0099B8t00" w:hAnsi="TTE10099B8t00" w:cs="TTE10099B8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Neatness and creativity of presentation (conventions and spelling, graphics, pictures, etc)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C4455A" w:rsidTr="00CF4B56">
        <w:trPr>
          <w:trHeight w:val="638"/>
        </w:trPr>
        <w:tc>
          <w:tcPr>
            <w:tcW w:w="4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0C8E0t00" w:hAnsi="TTE1D0C8E0t00" w:cs="TTE1D0C8E0t00"/>
                <w:sz w:val="28"/>
                <w:szCs w:val="28"/>
              </w:rPr>
            </w:pPr>
            <w:r w:rsidRPr="003809D3">
              <w:rPr>
                <w:rFonts w:ascii="TTE10099B8t00" w:hAnsi="TTE10099B8t00" w:cs="TTE10099B8t00"/>
                <w:sz w:val="28"/>
                <w:szCs w:val="28"/>
              </w:rPr>
              <w:t>Your participation in the group collaboration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rFonts w:ascii="TTE1DEDC28t00" w:hAnsi="TTE1DEDC28t00" w:cs="TTE1DEDC28t00"/>
                <w:sz w:val="28"/>
                <w:szCs w:val="28"/>
              </w:rPr>
            </w:pPr>
            <w:r w:rsidRPr="003809D3">
              <w:rPr>
                <w:rFonts w:ascii="TTE1DEDC28t00" w:hAnsi="TTE1DEDC28t00" w:cs="TTE1DEDC28t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55A" w:rsidRPr="003809D3" w:rsidRDefault="00C4455A" w:rsidP="00C4455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D069C9" w:rsidRDefault="00D069C9" w:rsidP="00D069C9">
      <w:pPr>
        <w:pStyle w:val="Default"/>
        <w:jc w:val="center"/>
        <w:rPr>
          <w:color w:val="auto"/>
        </w:rPr>
      </w:pPr>
    </w:p>
    <w:p w:rsidR="00A62CB2" w:rsidRDefault="00D069C9" w:rsidP="00D069C9">
      <w:pPr>
        <w:pStyle w:val="Default"/>
        <w:jc w:val="center"/>
      </w:pPr>
      <w:r w:rsidRPr="003809D3">
        <w:rPr>
          <w:b/>
          <w:sz w:val="32"/>
          <w:szCs w:val="32"/>
        </w:rPr>
        <w:t>GRADE:______</w:t>
      </w:r>
    </w:p>
    <w:sectPr w:rsidR="00A62CB2" w:rsidSect="003809D3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3BCD40t00">
    <w:altName w:val="TT E 23 BC D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DEDC28t00">
    <w:altName w:val="TT E 1 DED C 2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0099B8t00">
    <w:altName w:val="TT E 1009 9 B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D0C8E0t00">
    <w:altName w:val="TT E 1 D 0 C 8 E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69C9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55323"/>
    <w:rsid w:val="00055A81"/>
    <w:rsid w:val="00061E9F"/>
    <w:rsid w:val="00063E5A"/>
    <w:rsid w:val="0006543E"/>
    <w:rsid w:val="000669D2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53840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25F54"/>
    <w:rsid w:val="00234DB8"/>
    <w:rsid w:val="0024056B"/>
    <w:rsid w:val="00240952"/>
    <w:rsid w:val="00240D6C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D1CD2"/>
    <w:rsid w:val="002E0412"/>
    <w:rsid w:val="002E13DF"/>
    <w:rsid w:val="002E1E24"/>
    <w:rsid w:val="002E234F"/>
    <w:rsid w:val="002E3302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735B1"/>
    <w:rsid w:val="00383CE2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23758"/>
    <w:rsid w:val="00531DEC"/>
    <w:rsid w:val="005323A3"/>
    <w:rsid w:val="00537EE7"/>
    <w:rsid w:val="00540DEF"/>
    <w:rsid w:val="00541992"/>
    <w:rsid w:val="0054398F"/>
    <w:rsid w:val="00545E0C"/>
    <w:rsid w:val="00551644"/>
    <w:rsid w:val="00570A90"/>
    <w:rsid w:val="0057152B"/>
    <w:rsid w:val="005857E5"/>
    <w:rsid w:val="00586FA8"/>
    <w:rsid w:val="00591353"/>
    <w:rsid w:val="005A0C98"/>
    <w:rsid w:val="005A1141"/>
    <w:rsid w:val="005A1434"/>
    <w:rsid w:val="005A2ED6"/>
    <w:rsid w:val="005A7742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1073"/>
    <w:rsid w:val="00754BA2"/>
    <w:rsid w:val="00765ABA"/>
    <w:rsid w:val="00781D85"/>
    <w:rsid w:val="007960C9"/>
    <w:rsid w:val="00796217"/>
    <w:rsid w:val="007A2344"/>
    <w:rsid w:val="007B1959"/>
    <w:rsid w:val="007B41B4"/>
    <w:rsid w:val="007C4B97"/>
    <w:rsid w:val="007D7B8E"/>
    <w:rsid w:val="007E2AA6"/>
    <w:rsid w:val="007E4134"/>
    <w:rsid w:val="007F2082"/>
    <w:rsid w:val="00800569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177E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02393"/>
    <w:rsid w:val="009110CA"/>
    <w:rsid w:val="00916DF6"/>
    <w:rsid w:val="00917249"/>
    <w:rsid w:val="00940AA4"/>
    <w:rsid w:val="00951D09"/>
    <w:rsid w:val="00952550"/>
    <w:rsid w:val="009629B9"/>
    <w:rsid w:val="00967969"/>
    <w:rsid w:val="009831EE"/>
    <w:rsid w:val="00987FCB"/>
    <w:rsid w:val="00994E69"/>
    <w:rsid w:val="00995A0E"/>
    <w:rsid w:val="009A3D60"/>
    <w:rsid w:val="009A7B66"/>
    <w:rsid w:val="009B2465"/>
    <w:rsid w:val="009B410B"/>
    <w:rsid w:val="009C09C7"/>
    <w:rsid w:val="009C4291"/>
    <w:rsid w:val="009C722C"/>
    <w:rsid w:val="009E60D4"/>
    <w:rsid w:val="009E718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3F2D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D3181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D4B"/>
    <w:rsid w:val="00B82E37"/>
    <w:rsid w:val="00B82F2E"/>
    <w:rsid w:val="00B85106"/>
    <w:rsid w:val="00BA1227"/>
    <w:rsid w:val="00BB30CB"/>
    <w:rsid w:val="00BB3F6D"/>
    <w:rsid w:val="00BC17DA"/>
    <w:rsid w:val="00BC2BAC"/>
    <w:rsid w:val="00BC44E8"/>
    <w:rsid w:val="00BD1173"/>
    <w:rsid w:val="00BD23CC"/>
    <w:rsid w:val="00BD28F0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405D8"/>
    <w:rsid w:val="00C40D94"/>
    <w:rsid w:val="00C422AF"/>
    <w:rsid w:val="00C4455A"/>
    <w:rsid w:val="00C44AC9"/>
    <w:rsid w:val="00C5067D"/>
    <w:rsid w:val="00C70917"/>
    <w:rsid w:val="00C713E2"/>
    <w:rsid w:val="00C772B1"/>
    <w:rsid w:val="00C77F51"/>
    <w:rsid w:val="00C83418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069C9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DF4CB0"/>
    <w:rsid w:val="00E01AB4"/>
    <w:rsid w:val="00E16969"/>
    <w:rsid w:val="00E2129F"/>
    <w:rsid w:val="00E21FF5"/>
    <w:rsid w:val="00E2616E"/>
    <w:rsid w:val="00E31632"/>
    <w:rsid w:val="00E5015B"/>
    <w:rsid w:val="00E61696"/>
    <w:rsid w:val="00E61A0E"/>
    <w:rsid w:val="00E61CA4"/>
    <w:rsid w:val="00E71B72"/>
    <w:rsid w:val="00E74898"/>
    <w:rsid w:val="00E85426"/>
    <w:rsid w:val="00E907F1"/>
    <w:rsid w:val="00EA0721"/>
    <w:rsid w:val="00EA1B85"/>
    <w:rsid w:val="00EA4361"/>
    <w:rsid w:val="00EA5DE7"/>
    <w:rsid w:val="00EB0CE7"/>
    <w:rsid w:val="00EB36E9"/>
    <w:rsid w:val="00EC56C6"/>
    <w:rsid w:val="00EE4386"/>
    <w:rsid w:val="00EF7351"/>
    <w:rsid w:val="00F07200"/>
    <w:rsid w:val="00F0732F"/>
    <w:rsid w:val="00F1336E"/>
    <w:rsid w:val="00F278E8"/>
    <w:rsid w:val="00F37A84"/>
    <w:rsid w:val="00F40399"/>
    <w:rsid w:val="00F40DE6"/>
    <w:rsid w:val="00F44FF1"/>
    <w:rsid w:val="00F461B7"/>
    <w:rsid w:val="00F51D4A"/>
    <w:rsid w:val="00F53311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9C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069C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Frisco ISD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dcterms:created xsi:type="dcterms:W3CDTF">2013-12-04T20:29:00Z</dcterms:created>
  <dcterms:modified xsi:type="dcterms:W3CDTF">2013-12-04T21:17:00Z</dcterms:modified>
</cp:coreProperties>
</file>